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C50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1B3C50" w:rsidRDefault="001B3C50" w:rsidP="004E2D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  <w:t>НАШЕ ПОДМОСКОВЬЕ - 2017</w:t>
      </w:r>
    </w:p>
    <w:p w:rsidR="001B3C50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1B3C50" w:rsidRPr="001B3C50" w:rsidRDefault="001B3C50" w:rsidP="00011C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303030"/>
          <w:sz w:val="28"/>
          <w:szCs w:val="28"/>
          <w:shd w:val="clear" w:color="auto" w:fill="FFFFFF"/>
          <w:lang w:eastAsia="ru-RU"/>
        </w:rPr>
      </w:pPr>
      <w:r w:rsidRPr="001B3C50">
        <w:rPr>
          <w:rFonts w:ascii="Times New Roman" w:eastAsia="Times New Roman" w:hAnsi="Times New Roman" w:cs="Times New Roman"/>
          <w:b/>
          <w:color w:val="303030"/>
          <w:sz w:val="28"/>
          <w:szCs w:val="28"/>
          <w:shd w:val="clear" w:color="auto" w:fill="FFFFFF"/>
          <w:lang w:eastAsia="ru-RU"/>
        </w:rPr>
        <w:t>ПРОЕКТ</w:t>
      </w:r>
    </w:p>
    <w:p w:rsidR="005A69E9" w:rsidRPr="005A69E9" w:rsidRDefault="001B3C50" w:rsidP="00011CC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1B3C50">
        <w:rPr>
          <w:rFonts w:ascii="Times New Roman" w:eastAsia="Times New Roman" w:hAnsi="Times New Roman" w:cs="Times New Roman"/>
          <w:b/>
          <w:color w:val="303030"/>
          <w:sz w:val="28"/>
          <w:szCs w:val="28"/>
          <w:shd w:val="clear" w:color="auto" w:fill="FFFFFF"/>
          <w:lang w:eastAsia="ru-RU"/>
        </w:rPr>
        <w:t>"Создание музейного комплекса в ДОО как средство патриотического воспитания и развития краеведения</w:t>
      </w:r>
      <w:r w:rsidR="005A69E9" w:rsidRPr="005A69E9">
        <w:rPr>
          <w:rFonts w:ascii="Times New Roman" w:eastAsia="Times New Roman" w:hAnsi="Times New Roman" w:cs="Times New Roman"/>
          <w:b/>
          <w:color w:val="303030"/>
          <w:sz w:val="28"/>
          <w:szCs w:val="28"/>
          <w:shd w:val="clear" w:color="auto" w:fill="FFFFFF"/>
          <w:lang w:eastAsia="ru-RU"/>
        </w:rPr>
        <w:t>"</w:t>
      </w:r>
    </w:p>
    <w:p w:rsidR="005A69E9" w:rsidRPr="005A69E9" w:rsidRDefault="005A69E9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5A69E9" w:rsidRDefault="005A69E9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Номинация: </w:t>
      </w:r>
      <w:r w:rsidR="001B3C5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«Культпросвет»</w:t>
      </w:r>
    </w:p>
    <w:p w:rsidR="001B3C50" w:rsidRPr="005A69E9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1B3C50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Категория: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«Команда»</w:t>
      </w:r>
    </w:p>
    <w:p w:rsidR="005A69E9" w:rsidRDefault="005A69E9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Муниципальное образование: 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Клинский </w:t>
      </w:r>
      <w:proofErr w:type="spellStart"/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м.р</w:t>
      </w:r>
      <w:proofErr w:type="spellEnd"/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1B3C50" w:rsidRPr="005A69E9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1B3C50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Кондакова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Татьяна Георгиевна</w:t>
      </w:r>
    </w:p>
    <w:p w:rsidR="001B3C50" w:rsidRPr="005A69E9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Род деятельности: 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Образование</w:t>
      </w:r>
    </w:p>
    <w:p w:rsidR="001B3C50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Команда проекта: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Ананкина</w:t>
      </w:r>
      <w:proofErr w:type="spellEnd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Мария Михайловна, старший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Асмандиярова</w:t>
      </w:r>
      <w:proofErr w:type="spellEnd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Елена Юрьевна,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Бабушкина Светлана Владимировна,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1B3C5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Бондаренко Евгения Анатольевна,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Дроздова Ольга Юрьевна,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Дроздова Светлана Васильевна,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Кормишина</w:t>
      </w:r>
      <w:proofErr w:type="spellEnd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Елена Владимировна, музыкальный руководитель,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Кундикова</w:t>
      </w:r>
      <w:proofErr w:type="spellEnd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Светлана Владимировна,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Мещерякова Людмила Николаевна, музыкальный руководитель,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Мосичева Наталия Ивановна,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Пахар</w:t>
      </w:r>
      <w:proofErr w:type="spellEnd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Елена Борисовна,  воспитатель,</w:t>
      </w:r>
    </w:p>
    <w:p w:rsidR="001C60B4" w:rsidRPr="001B3C50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 w:rsidRPr="001B3C50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Савельева Галина Васильевна,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Семенова Людмила Ивановна, учитель-логопед,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Степаненко Татьяна Анатольевна,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Тихонова Ольга Борисовна,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- Цвилева Татьяна Алексеевна, старший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Чечушкина</w:t>
      </w:r>
      <w:proofErr w:type="spellEnd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Ирина Николаевна, воспитатель,</w:t>
      </w:r>
    </w:p>
    <w:p w:rsidR="001C60B4" w:rsidRDefault="001C60B4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Юркова</w:t>
      </w:r>
      <w:proofErr w:type="spellEnd"/>
      <w:r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 xml:space="preserve"> Анна Петровна, воспитатель.</w:t>
      </w:r>
    </w:p>
    <w:p w:rsidR="001B3C50" w:rsidRPr="001B3C50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</w:pPr>
    </w:p>
    <w:p w:rsidR="001B3C50" w:rsidRDefault="001B3C50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F1054B" w:rsidRPr="00200EDB" w:rsidRDefault="005A69E9" w:rsidP="004E2D0B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Цель проекта:</w:t>
      </w:r>
      <w:r w:rsidR="00F1054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F1054B" w:rsidRPr="00200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си</w:t>
      </w:r>
      <w:r w:rsidR="00F1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стемы работы по развитию у обучающихся</w:t>
      </w:r>
      <w:r w:rsidR="00F1054B" w:rsidRPr="00200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познавательного интереса к истории, </w:t>
      </w:r>
      <w:r w:rsidR="00F10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краеведению, </w:t>
      </w:r>
      <w:r w:rsidR="00F1054B" w:rsidRPr="00200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культуре, традициям родного края через организацию </w:t>
      </w:r>
      <w:r w:rsidR="00F1054B" w:rsidRPr="009D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музеев, </w:t>
      </w:r>
      <w:r w:rsidR="00F1054B" w:rsidRPr="00200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мини-музеев</w:t>
      </w:r>
      <w:r w:rsidR="00F1054B" w:rsidRPr="009D6C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выставок</w:t>
      </w:r>
      <w:r w:rsidR="00F1054B" w:rsidRPr="00200E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4EC6" w:rsidRPr="00911666" w:rsidRDefault="00654EC6" w:rsidP="00654E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</w:p>
    <w:p w:rsidR="00654EC6" w:rsidRPr="00911666" w:rsidRDefault="00654EC6" w:rsidP="00654E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обучающихся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музейной культуры.</w:t>
      </w:r>
    </w:p>
    <w:p w:rsidR="00654EC6" w:rsidRPr="00911666" w:rsidRDefault="00654EC6" w:rsidP="00654E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системы ценностей ребенка, приобщение к историческому, культурному, природному наследию; воспитание толерантности, гражданственности и патриотизма; развитие познавательных, творческих, эмоциональных и речевых процессов.</w:t>
      </w:r>
    </w:p>
    <w:p w:rsidR="00654EC6" w:rsidRPr="00911666" w:rsidRDefault="00654EC6" w:rsidP="00654E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детско-взрослой личностно-ориентированной совместной деятельности на материале музейной практики.</w:t>
      </w:r>
    </w:p>
    <w:p w:rsidR="00654EC6" w:rsidRPr="00911666" w:rsidRDefault="00654EC6" w:rsidP="00654E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</w:t>
      </w:r>
      <w:r w:rsidR="002337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предметно-пространственной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</w:t>
      </w:r>
      <w:r w:rsidR="002337F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654EC6" w:rsidRPr="00911666" w:rsidRDefault="00654EC6" w:rsidP="00654E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системы критериев и механизмов оценки образовательного результата музейной педагогики.</w:t>
      </w:r>
    </w:p>
    <w:p w:rsidR="00654EC6" w:rsidRPr="00911666" w:rsidRDefault="00654EC6" w:rsidP="00654EC6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сотрудничества педагогического коллектива дошкольного учреждения с родителями и представителями социума за пределами детского сада.</w:t>
      </w:r>
    </w:p>
    <w:p w:rsidR="00654EC6" w:rsidRPr="00911666" w:rsidRDefault="00654EC6" w:rsidP="00654EC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Предполагаемые результаты</w:t>
      </w:r>
    </w:p>
    <w:p w:rsidR="00654EC6" w:rsidRPr="00911666" w:rsidRDefault="00654EC6" w:rsidP="00654E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Повышение уровня компетенции педагогов в музейной педагогике;</w:t>
      </w:r>
      <w:r w:rsidR="00233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инновационные изменения в организации </w:t>
      </w:r>
      <w:proofErr w:type="spellStart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процесса;</w:t>
      </w:r>
      <w:r w:rsidR="00233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музейной педаго</w:t>
      </w:r>
      <w:r w:rsidR="002337F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гики с разными видами образовательной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детей.</w:t>
      </w:r>
    </w:p>
    <w:p w:rsidR="00654EC6" w:rsidRPr="00911666" w:rsidRDefault="002337FE" w:rsidP="00654E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обучающихся</w:t>
      </w:r>
      <w:r w:rsidR="00654EC6"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54EC6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оявление интереса к музейной культуре; развитие гражданственности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обучающихся; создание условий для личностного развития</w:t>
      </w:r>
      <w:r w:rsidR="00654EC6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EC6" w:rsidRPr="00911666" w:rsidRDefault="00654EC6" w:rsidP="002337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</w:t>
      </w:r>
      <w:r w:rsidR="002337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(законных представителей) обучающихся</w:t>
      </w: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Повышение музейной культуры у родителей; повышение статуса семейного воспитания.</w:t>
      </w:r>
    </w:p>
    <w:p w:rsidR="002337FE" w:rsidRDefault="002337FE" w:rsidP="004E2D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D0B" w:rsidRDefault="005A69E9" w:rsidP="004E2D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5A69E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Описание проекта:</w:t>
      </w:r>
    </w:p>
    <w:p w:rsidR="002F7498" w:rsidRPr="00911666" w:rsidRDefault="002F7498" w:rsidP="004E2D0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Актуальность</w:t>
      </w:r>
    </w:p>
    <w:p w:rsidR="004E2D0B" w:rsidRPr="00911666" w:rsidRDefault="004E2D0B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Картинные галереи, краеведческие музеи, музеи искусства и многие другие становятся неотъемлемой частью  нашей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культурной жизни. А что делать, </w:t>
      </w: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нет возможност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пойти в музей? Именно поэтому коллектив детского сада решил</w:t>
      </w: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создавать собс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твенные музеи</w:t>
      </w: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считаем, что именно музейная педагогика, является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среду. Еще известные русские философы, искусствоведы, педагоги начала 20 века (Н. Федоров, П.А. Флоренский, Ф. Шмит, А.В. </w:t>
      </w:r>
      <w:proofErr w:type="spellStart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Бакушинский</w:t>
      </w:r>
      <w:proofErr w:type="spellEnd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придавали огромное значение образовательной, воспитательной, эстетической и духовной функциям музея.</w:t>
      </w:r>
    </w:p>
    <w:p w:rsidR="004E2D0B" w:rsidRPr="00911666" w:rsidRDefault="004E2D0B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дидактической единицей при реализации технологии музейной педагогики является музейно-образовательное пространство, центром которого будет музейно-педагогический комплекс мини-музее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состоящий 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комнаты русского быта «Русская изба», 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мини-музеев с разным смысловым стержнем:</w:t>
      </w:r>
    </w:p>
    <w:p w:rsidR="004E2D0B" w:rsidRDefault="004E2D0B" w:rsidP="004E2D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мини-музей народно-прикладн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искусства «</w:t>
      </w:r>
      <w:r w:rsidR="007A76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Народные куклы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D0B" w:rsidRPr="00911666" w:rsidRDefault="007A760C" w:rsidP="004E2D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мини-музей народно-прикладн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искусства «Матрешка»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D0B" w:rsidRPr="00911666" w:rsidRDefault="004E2D0B" w:rsidP="004E2D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мини-музей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раеведе</w:t>
      </w:r>
      <w:r w:rsidR="007A760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 – звучит!</w:t>
      </w:r>
      <w:r w:rsidR="007A760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D0B" w:rsidRPr="00911666" w:rsidRDefault="007A760C" w:rsidP="004E2D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мини-музей музыкальных инструментов «Музыкальная шкатулка»</w:t>
      </w:r>
      <w:r w:rsidR="004E2D0B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2D0B" w:rsidRPr="00911666" w:rsidRDefault="004E2D0B" w:rsidP="004E2D0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</w:t>
      </w:r>
      <w:r w:rsidR="007A760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познавательного развития «Мир насекомых»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2D0B" w:rsidRPr="00911666" w:rsidRDefault="004E2D0B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в условиях детского сада невозможно создать экспозиции, соответствующие требованиям музейного дела. Поэтому и называются эти экспозиции “мини-музеями”. Часть слова “мини” отражает возраст детей, для которых они предназначены, размеры экспозиции и четко определенную тематику такого музея.</w:t>
      </w:r>
    </w:p>
    <w:p w:rsidR="004E2D0B" w:rsidRPr="00911666" w:rsidRDefault="004E2D0B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Психологические исследования учёных позволяют увидеть, что у детей, занимающихся в музейно-образовательном пространстве, более чем у их сверстников развито образное воображение, связная речь, они активнее и эмоциональнее, больше тянутся к театрализованным играм, чувствуют себя в необычной среде спокойней и </w:t>
      </w:r>
      <w:r w:rsidR="007A760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раскрепощенно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Определенным образом модифицируется мыслительная деятельность детей, дети более свободно оперируют образами. </w:t>
      </w:r>
      <w:proofErr w:type="gramStart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в триаде “взрослый-ребенок-родитель” складываются партнёрские взаимоотношения связанные на доверии и сотрудничестве.</w:t>
      </w:r>
    </w:p>
    <w:p w:rsidR="004E2D0B" w:rsidRDefault="004E2D0B" w:rsidP="004E2D0B">
      <w:pPr>
        <w:shd w:val="clear" w:color="auto" w:fill="FFFFFF"/>
        <w:spacing w:after="0" w:line="338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Важной особенностью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узейной педагогики в детском саду </w:t>
      </w:r>
      <w:r w:rsidR="007A7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то, что в создании м</w:t>
      </w: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 – музеев в </w:t>
      </w:r>
      <w:r w:rsidR="007A7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A7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 активны все участники образовательных отношений: педагоги, обучающиеся, родители.</w:t>
      </w: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Дошкольники чувствуют свою причастность к мини-музею: они участвуют в обсуждении его тематики, приносят из дома экспонаты. Ребята из старших групп проводят экскурсии для младших, пополняют их своими рисунками. В настоящих музеях трога</w:t>
      </w:r>
      <w:r w:rsidR="00B357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ничего нельзя, а вот в </w:t>
      </w:r>
      <w:r w:rsidRPr="00535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мини-музеях не только можно, но и нужно! Их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Каждый мини-музей — результат общения, совместной работы воспитателя, детей и их семей.</w:t>
      </w:r>
    </w:p>
    <w:p w:rsidR="00B357E4" w:rsidRPr="0053570E" w:rsidRDefault="00B357E4" w:rsidP="004E2D0B">
      <w:pPr>
        <w:shd w:val="clear" w:color="auto" w:fill="FFFFFF"/>
        <w:spacing w:after="0" w:line="338" w:lineRule="atLeast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 проекта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proofErr w:type="gramStart"/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</w:t>
      </w:r>
      <w:proofErr w:type="gramEnd"/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(сентябрь 2016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>а - май 2019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276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</w:t>
      </w:r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педагоги, обучающиеся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(законные представители)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значимость проекта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использование современных инновационных развивающих технологий, которые позволяют </w:t>
      </w:r>
      <w:r w:rsidR="00B357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краеведение, патриотическое образование, музейное дело, сохранение объектов</w:t>
      </w:r>
      <w:r w:rsidR="00627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наследования. </w:t>
      </w:r>
    </w:p>
    <w:bookmarkEnd w:id="0"/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Экономическая целесообразность проекта:</w:t>
      </w:r>
    </w:p>
    <w:p w:rsidR="002F7498" w:rsidRPr="00911666" w:rsidRDefault="002F7498" w:rsidP="004E2D0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уровня профессионального мастерства педагогов по теме проекта;</w:t>
      </w:r>
    </w:p>
    <w:p w:rsidR="002F7498" w:rsidRPr="00911666" w:rsidRDefault="002F7498" w:rsidP="004E2D0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готовности дошкольников ориентироваться в музейной культуре;</w:t>
      </w:r>
    </w:p>
    <w:p w:rsidR="002F7498" w:rsidRPr="00911666" w:rsidRDefault="002F7498" w:rsidP="004E2D0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родителей </w:t>
      </w:r>
      <w:r w:rsidR="006276C2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(законных представителей) обучающихся М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организации работы по проекту;</w:t>
      </w:r>
    </w:p>
    <w:p w:rsidR="002F7498" w:rsidRPr="00911666" w:rsidRDefault="002F7498" w:rsidP="004E2D0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взаимодействия с социумом города;</w:t>
      </w:r>
    </w:p>
    <w:p w:rsidR="002F7498" w:rsidRDefault="002F7498" w:rsidP="004E2D0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Пополнение материально-технической базы </w:t>
      </w:r>
      <w:r w:rsidR="006276C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пополнение методического кабинета литературой и пособиями.</w:t>
      </w:r>
    </w:p>
    <w:p w:rsidR="00654EC6" w:rsidRDefault="00654EC6" w:rsidP="00654EC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CC8" w:rsidRDefault="00011CC8" w:rsidP="00654EC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CC8" w:rsidRPr="00911666" w:rsidRDefault="00011CC8" w:rsidP="00654EC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Возможные риски проекта и пути их преодоления:</w:t>
      </w:r>
    </w:p>
    <w:tbl>
      <w:tblPr>
        <w:tblW w:w="91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34"/>
        <w:gridCol w:w="4749"/>
      </w:tblGrid>
      <w:tr w:rsidR="002F7498" w:rsidRPr="00911666" w:rsidTr="00654EC6">
        <w:trPr>
          <w:jc w:val="center"/>
        </w:trPr>
        <w:tc>
          <w:tcPr>
            <w:tcW w:w="44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54EC6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Недостаточное оснащение материально-технической базы музеев экспонатами</w:t>
            </w:r>
          </w:p>
        </w:tc>
        <w:tc>
          <w:tcPr>
            <w:tcW w:w="474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654EC6" w:rsidP="00654EC6">
            <w:pPr>
              <w:spacing w:after="0" w:line="240" w:lineRule="auto"/>
              <w:ind w:left="213" w:right="217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Работа со спонсорами и меценатами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11666" w:rsidRPr="00911666" w:rsidRDefault="002F7498" w:rsidP="00654EC6">
            <w:pPr>
              <w:spacing w:after="0" w:line="240" w:lineRule="auto"/>
              <w:ind w:left="213" w:right="217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Совместное о</w:t>
            </w:r>
            <w:r w:rsidR="00654E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снащение с семьями </w:t>
            </w:r>
            <w:proofErr w:type="gramStart"/>
            <w:r w:rsidR="00654E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F7498" w:rsidRPr="00911666" w:rsidTr="00654EC6">
        <w:trPr>
          <w:jc w:val="center"/>
        </w:trPr>
        <w:tc>
          <w:tcPr>
            <w:tcW w:w="44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54EC6">
            <w:pPr>
              <w:spacing w:after="0" w:line="240" w:lineRule="auto"/>
              <w:ind w:left="1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Нехватка высококвалифицированных, заинтересованных, инициативных педагогов.</w:t>
            </w:r>
          </w:p>
        </w:tc>
        <w:tc>
          <w:tcPr>
            <w:tcW w:w="4749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54EC6">
            <w:pPr>
              <w:spacing w:after="0" w:line="240" w:lineRule="auto"/>
              <w:ind w:left="213" w:right="217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Направление педагогов и специалистов на повышение квалификации.</w:t>
            </w:r>
          </w:p>
          <w:p w:rsidR="00911666" w:rsidRPr="00911666" w:rsidRDefault="002F7498" w:rsidP="00654EC6">
            <w:pPr>
              <w:spacing w:after="0" w:line="240" w:lineRule="auto"/>
              <w:ind w:left="213" w:right="179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Моральное и материальное поощрение творчески работающих педагогов.</w:t>
            </w:r>
          </w:p>
        </w:tc>
      </w:tr>
    </w:tbl>
    <w:p w:rsidR="002337FE" w:rsidRDefault="002337FE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</w:pP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Ресурсное обеспечение проекта</w:t>
      </w: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Нормативно-правовое обеспечение:</w:t>
      </w:r>
    </w:p>
    <w:p w:rsidR="002337FE" w:rsidRPr="00DF692E" w:rsidRDefault="002337FE" w:rsidP="002337FE">
      <w:pPr>
        <w:keepNext/>
        <w:widowControl w:val="0"/>
        <w:tabs>
          <w:tab w:val="left" w:pos="0"/>
        </w:tabs>
        <w:suppressAutoHyphens/>
        <w:spacing w:after="0" w:line="240" w:lineRule="auto"/>
        <w:ind w:firstLine="567"/>
        <w:jc w:val="both"/>
        <w:outlineLvl w:val="0"/>
        <w:rPr>
          <w:rFonts w:ascii="Times New Roman" w:eastAsia="SimSun" w:hAnsi="Times New Roman"/>
          <w:sz w:val="28"/>
          <w:szCs w:val="28"/>
          <w:lang w:eastAsia="hi-IN" w:bidi="hi-IN"/>
        </w:rPr>
      </w:pPr>
      <w:r w:rsidRPr="00DF692E">
        <w:rPr>
          <w:rFonts w:ascii="Times New Roman" w:eastAsia="SimSun" w:hAnsi="Times New Roman"/>
          <w:sz w:val="28"/>
          <w:szCs w:val="28"/>
          <w:lang w:eastAsia="hi-IN" w:bidi="hi-IN"/>
        </w:rPr>
        <w:t>1.Федеральный закон «Об образовании в Российской Федерации» от 29.12.2012 N 273ФЗ.</w:t>
      </w:r>
    </w:p>
    <w:p w:rsidR="002337FE" w:rsidRPr="00DF692E" w:rsidRDefault="002337FE" w:rsidP="002337FE">
      <w:pPr>
        <w:shd w:val="clear" w:color="auto" w:fill="FFFFFF"/>
        <w:spacing w:after="0" w:line="270" w:lineRule="atLeast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2. Приказ Министерства образования и науки РФ  от 30.08.2013г. №1014 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2337FE" w:rsidRPr="00DF692E" w:rsidRDefault="002337FE" w:rsidP="002337F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3. Санитарно - эпидемиологические правила и нормативы СанПиН 2.4.1.3049 – 13 «Санитарно - эпидемиологические требования к устройству, содержанию и организации режима работы  дошкольных образовательных учреждений», от 15.05.2013 г. №26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изменениями от 04.04.2014г.).</w:t>
      </w:r>
    </w:p>
    <w:p w:rsidR="002337FE" w:rsidRPr="00DF692E" w:rsidRDefault="002337FE" w:rsidP="002337F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.Приказ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образования».</w:t>
      </w:r>
    </w:p>
    <w:p w:rsidR="002337FE" w:rsidRPr="00DF692E" w:rsidRDefault="002337FE" w:rsidP="002337F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Лицензия № 76848 , серия 50 Л 01 № 0008728 от 27.12.2016 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года, выдана Министерством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бразования Московской области; 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Приказ заместителя министра образ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ования Московской области № 5165 от 27.12.2016 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337FE" w:rsidRPr="00DF692E" w:rsidRDefault="002337FE" w:rsidP="002337F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.Устав МДОУ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 Приказом 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Управления образования Администрации Клинского муниципального района № 9-1</w:t>
      </w:r>
      <w:proofErr w:type="gramStart"/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/О</w:t>
      </w:r>
      <w:proofErr w:type="gramEnd"/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 xml:space="preserve"> от 21.01.2016 г.</w:t>
      </w:r>
    </w:p>
    <w:p w:rsidR="002337FE" w:rsidRPr="00DF692E" w:rsidRDefault="002337FE" w:rsidP="002337F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DF692E">
        <w:rPr>
          <w:rFonts w:ascii="Times New Roman" w:eastAsia="Times New Roman" w:hAnsi="Times New Roman"/>
          <w:sz w:val="28"/>
          <w:szCs w:val="28"/>
          <w:lang w:eastAsia="ru-RU"/>
        </w:rPr>
        <w:t>. Основная образовательная программа дошкольного образования МДОУ – ДЕТСКИЙ САД КОМБИНИРОВАННОГО ВИДА № 25 «РОССИЯНОЧКА».</w:t>
      </w: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Информационное обеспечение: 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трансляция педагогического опыта по данной теме в СМИ города; размещение продукто</w:t>
      </w:r>
      <w:r w:rsidR="002337F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реализации проекта на сайте МДОУ – ДС № 25 «РОССИЯНОЧКА»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; участие в региональных, федеральных педагогических мероприятиях и конкурсах педагогического мастерства, в том числе дистанционных онлайн-форумах по данной теме; публикации методических статей на сайтах педагогических сообществ и в методических журналах.</w:t>
      </w: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Организационное обеспечение: 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 с социумом по совместным планам;</w:t>
      </w: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ресурсов, необходимых для реализации проекта;</w:t>
      </w: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управлению деятельностью участников проекта.</w:t>
      </w: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Материально-техническое обеспечение:</w:t>
      </w:r>
    </w:p>
    <w:p w:rsidR="002F7498" w:rsidRPr="00911666" w:rsidRDefault="00AD4933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Развивающая предметно-пространственная 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элементы среды связаны между собой по содержанию, масштабу и художественному решен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ию. В 1-ои и 2-ом отделениях МДОУ имею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методический кабинет, музыкальный зал, спортивный зал,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дополнительного образования, ИЗО-кабинет, кабинет конструирования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спортивная площадка, участки для прогулок детей, групповые помещения и раздевалки, обору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дованные с учетом возраста обучающихся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 есть возможность размещения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выше перечисленным есть возможность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размещения музейных экспозиций и выставок. 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 приобретён необходимый материал к музейным экспозициям (предметы, игрушки народного творчества; предметы, литература, открытки, альбомы по краеведению)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Методическое обеспечение:</w:t>
      </w:r>
    </w:p>
    <w:p w:rsidR="002F7498" w:rsidRPr="00911666" w:rsidRDefault="00AD4933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ДС № 25 «РОССИЯНОЧКА» реализует  Основную 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программу дошкольного образования с приоритетным осуществлением деятельности по художественн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о-эстетическому развитию дошкольников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методическом кабинете оформлен и систематизирован методический инструментарий, исходя из особенностей </w:t>
      </w:r>
      <w:proofErr w:type="spellStart"/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процесса. Подобрана литература по тематике проекта. Изучен и собран материал по теме прое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кта других ДОО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4933" w:rsidRDefault="00AD493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Критерии эффективности проекта</w:t>
      </w:r>
      <w:r w:rsidR="00AD4933">
        <w:rPr>
          <w:rFonts w:ascii="Times New Roman" w:eastAsia="Times New Roman" w:hAnsi="Times New Roman" w:cs="Times New Roman"/>
          <w:b/>
          <w:bCs/>
          <w:iCs/>
          <w:sz w:val="28"/>
          <w:szCs w:val="28"/>
          <w:shd w:val="clear" w:color="auto" w:fill="FFFFFF"/>
          <w:lang w:eastAsia="ru-RU"/>
        </w:rPr>
        <w:t>:</w:t>
      </w:r>
    </w:p>
    <w:p w:rsidR="002F7498" w:rsidRPr="00911666" w:rsidRDefault="002F7498" w:rsidP="004E2D0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результаты соответствуют </w:t>
      </w:r>
      <w:proofErr w:type="gramStart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ожидаемым</w:t>
      </w:r>
      <w:proofErr w:type="gramEnd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наименьших затратах ресурсов;</w:t>
      </w:r>
    </w:p>
    <w:p w:rsidR="002F7498" w:rsidRPr="00911666" w:rsidRDefault="002F7498" w:rsidP="004E2D0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произошли инновационные изменения в организации </w:t>
      </w:r>
      <w:proofErr w:type="spellStart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процесса;</w:t>
      </w:r>
    </w:p>
    <w:p w:rsidR="002F7498" w:rsidRPr="00911666" w:rsidRDefault="002F7498" w:rsidP="004E2D0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опыт интересен коллегам города и области;</w:t>
      </w:r>
    </w:p>
    <w:p w:rsidR="002F7498" w:rsidRPr="00911666" w:rsidRDefault="002F7498" w:rsidP="004E2D0B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 мотивация педагогического коллектива к широкому применению опыта. К деятельности привлечены родители, общественность.</w:t>
      </w:r>
    </w:p>
    <w:p w:rsidR="00AD4933" w:rsidRDefault="00AD493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Конечные результаты реализации проекта</w:t>
      </w:r>
      <w:r w:rsidR="00AD493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2F7498" w:rsidRPr="00911666" w:rsidRDefault="002F7498" w:rsidP="004E2D0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комплексной системы мини-музеев в </w:t>
      </w:r>
      <w:r w:rsidR="00AD493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ДОУ;</w:t>
      </w:r>
    </w:p>
    <w:p w:rsidR="002F7498" w:rsidRPr="00911666" w:rsidRDefault="002F7498" w:rsidP="004E2D0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Обобщение и </w:t>
      </w:r>
      <w:r w:rsidR="00AD49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опыта на тему: «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Музейно-педаг</w:t>
      </w:r>
      <w:r w:rsidR="00AD4933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огический комплекс в МДОУ»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F7498" w:rsidRPr="00911666" w:rsidRDefault="00AD4933" w:rsidP="004E2D0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компетентности и профессионализма педагогов в музейной культуре;</w:t>
      </w:r>
    </w:p>
    <w:p w:rsidR="002F7498" w:rsidRPr="00911666" w:rsidRDefault="00AD4933" w:rsidP="004E2D0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ачественное изменение условий для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ичностного развития обучающихся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оснащение материально-технической базы по данному направлению;</w:t>
      </w:r>
    </w:p>
    <w:p w:rsidR="00AD4933" w:rsidRDefault="00AD4933" w:rsidP="004E2D0B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всех участников образовательных отношений в реализацию проекта.</w:t>
      </w:r>
    </w:p>
    <w:p w:rsidR="00AD4933" w:rsidRDefault="00AD493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Реализация проекта</w:t>
      </w:r>
      <w:r w:rsidR="00AD493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2F7498" w:rsidRPr="00911666" w:rsidRDefault="00AD4933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этап: подготовительный.</w:t>
      </w: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сентябрь</w:t>
      </w:r>
      <w:r w:rsidR="00AD4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 </w:t>
      </w:r>
      <w:r w:rsidR="00636CF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декабрь 2016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исследовать</w:t>
      </w:r>
      <w:r w:rsidR="00AD4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для реализации проекта.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68"/>
        <w:gridCol w:w="3025"/>
        <w:gridCol w:w="3072"/>
      </w:tblGrid>
      <w:tr w:rsidR="002F7498" w:rsidRPr="00911666" w:rsidTr="00AD4933">
        <w:trPr>
          <w:jc w:val="center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498" w:rsidRPr="00911666" w:rsidRDefault="002F7498" w:rsidP="00AD493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2F7498" w:rsidRPr="00911666" w:rsidTr="00AD4933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педагогами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498" w:rsidRPr="00911666" w:rsidRDefault="00AD4933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обучающимися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498" w:rsidRPr="00911666" w:rsidRDefault="002F7498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2F7498" w:rsidRPr="00911666" w:rsidTr="00AD4933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Дистанционные курсы повышения квалификации для педагогов по данной проблеме</w:t>
            </w:r>
            <w:proofErr w:type="gramStart"/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49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2F7498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Изучение теоретической, методической литературы по данному направлению.</w:t>
            </w:r>
          </w:p>
          <w:p w:rsidR="00636CF2" w:rsidRPr="00911666" w:rsidRDefault="00636CF2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Изучение опыта педагогов 1-го отделения.</w:t>
            </w:r>
          </w:p>
          <w:p w:rsidR="002F7498" w:rsidRPr="00911666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Создание развивающей среды, определение тем и название мини-музеев, разработка их модели, выбор места для размещения, планирование экспозиций,</w:t>
            </w:r>
          </w:p>
          <w:p w:rsidR="002F7498" w:rsidRPr="00911666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дизайна оформления мини-музея</w:t>
            </w:r>
            <w:r w:rsidR="00AD49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Составление перспективного плана мероприятий.</w:t>
            </w:r>
          </w:p>
          <w:p w:rsidR="002F7498" w:rsidRPr="00911666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Диагностирование.</w:t>
            </w:r>
          </w:p>
          <w:p w:rsidR="002F7498" w:rsidRPr="00911666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6.Разработка положения о мини-музее и издание приказа об его организации.</w:t>
            </w:r>
          </w:p>
          <w:p w:rsidR="00911666" w:rsidRPr="00911666" w:rsidRDefault="002F7498" w:rsidP="00AD4933">
            <w:pPr>
              <w:spacing w:after="0" w:line="240" w:lineRule="auto"/>
              <w:ind w:left="147"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Выработка требований к посещению мини-музеев, проведению в них непосредственно-образовательной деятельности.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AD4933">
            <w:pPr>
              <w:spacing w:after="0" w:line="240" w:lineRule="auto"/>
              <w:ind w:left="129" w:right="127" w:firstLine="2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1.Разработка перспективного планирования работы (по всем возрастным группам).</w:t>
            </w:r>
          </w:p>
          <w:p w:rsidR="00911666" w:rsidRPr="00911666" w:rsidRDefault="002F7498" w:rsidP="00AD4933">
            <w:pPr>
              <w:spacing w:after="0" w:line="240" w:lineRule="auto"/>
              <w:ind w:left="129" w:right="127" w:firstLine="2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Разработка содержания и процедуры диагностического обследования; обследование развития детей по данному направлению работы.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AD4933">
            <w:pPr>
              <w:spacing w:after="0" w:line="240" w:lineRule="auto"/>
              <w:ind w:left="132" w:right="146" w:firstLine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1.Анкетирование, беседы, наблюдения, интервьюирование.</w:t>
            </w:r>
          </w:p>
          <w:p w:rsidR="002F7498" w:rsidRPr="00911666" w:rsidRDefault="002F7498" w:rsidP="00AD4933">
            <w:pPr>
              <w:spacing w:after="0" w:line="240" w:lineRule="auto"/>
              <w:ind w:left="132" w:right="146" w:firstLine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2.Изучение литературы, культурологической компетентности родителей.</w:t>
            </w:r>
          </w:p>
          <w:p w:rsidR="002F7498" w:rsidRPr="00911666" w:rsidRDefault="002F7498" w:rsidP="00AD4933">
            <w:pPr>
              <w:spacing w:after="0" w:line="240" w:lineRule="auto"/>
              <w:ind w:left="132" w:right="146" w:firstLine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Выявление семейного опыта.</w:t>
            </w:r>
          </w:p>
          <w:p w:rsidR="002F7498" w:rsidRPr="00911666" w:rsidRDefault="002F7498" w:rsidP="00AD4933">
            <w:pPr>
              <w:spacing w:after="0" w:line="240" w:lineRule="auto"/>
              <w:ind w:left="132" w:right="146" w:firstLine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Изучение степени потребности и желания сотрудничать по данному направлению.</w:t>
            </w:r>
          </w:p>
          <w:p w:rsidR="002F7498" w:rsidRPr="00911666" w:rsidRDefault="002F7498" w:rsidP="00AD4933">
            <w:pPr>
              <w:spacing w:after="0" w:line="240" w:lineRule="auto"/>
              <w:ind w:left="132" w:right="146" w:firstLine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Родительское собрание.</w:t>
            </w:r>
          </w:p>
          <w:p w:rsidR="00911666" w:rsidRPr="00911666" w:rsidRDefault="002F7498" w:rsidP="00AD4933">
            <w:pPr>
              <w:spacing w:after="0" w:line="240" w:lineRule="auto"/>
              <w:ind w:left="132" w:right="146" w:firstLine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Работа по сбору экспонатов в музеи по их направленности.</w:t>
            </w:r>
          </w:p>
        </w:tc>
      </w:tr>
      <w:tr w:rsidR="002F7498" w:rsidRPr="00911666" w:rsidTr="00AD4933">
        <w:trPr>
          <w:jc w:val="center"/>
        </w:trPr>
        <w:tc>
          <w:tcPr>
            <w:tcW w:w="0" w:type="auto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1666" w:rsidRPr="00911666" w:rsidRDefault="002F7498" w:rsidP="00636CF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Ожидаемый результат</w:t>
            </w:r>
          </w:p>
        </w:tc>
      </w:tr>
      <w:tr w:rsidR="002F7498" w:rsidRPr="00911666" w:rsidTr="00AD4933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36CF2">
            <w:pPr>
              <w:spacing w:after="0" w:line="240" w:lineRule="auto"/>
              <w:ind w:left="147" w:right="14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Пакет диагностических материалов.</w:t>
            </w:r>
          </w:p>
          <w:p w:rsidR="002F7498" w:rsidRPr="00911666" w:rsidRDefault="002F7498" w:rsidP="00636CF2">
            <w:pPr>
              <w:spacing w:after="0" w:line="240" w:lineRule="auto"/>
              <w:ind w:left="147" w:right="14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Повышение уровня профессиональной компетентности педагогов через использование инновационных форм работы.</w:t>
            </w:r>
          </w:p>
          <w:p w:rsidR="00911666" w:rsidRPr="00911666" w:rsidRDefault="002F7498" w:rsidP="00636CF2">
            <w:pPr>
              <w:spacing w:after="0" w:line="240" w:lineRule="auto"/>
              <w:ind w:left="147" w:right="14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Планирование системы работы по данной теме.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36CF2">
            <w:pPr>
              <w:spacing w:after="0" w:line="240" w:lineRule="auto"/>
              <w:ind w:left="139" w:right="19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уровня знаний детей по данному направлению работы.</w:t>
            </w:r>
          </w:p>
          <w:p w:rsidR="00911666" w:rsidRPr="00911666" w:rsidRDefault="002F7498" w:rsidP="00636CF2">
            <w:pPr>
              <w:spacing w:after="0" w:line="240" w:lineRule="auto"/>
              <w:ind w:left="139" w:right="19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36CF2">
            <w:pPr>
              <w:spacing w:after="0" w:line="240" w:lineRule="auto"/>
              <w:ind w:left="9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Информационное просвещение родителей.</w:t>
            </w:r>
          </w:p>
          <w:p w:rsidR="002F7498" w:rsidRPr="00911666" w:rsidRDefault="002F7498" w:rsidP="00636CF2">
            <w:pPr>
              <w:spacing w:after="0" w:line="240" w:lineRule="auto"/>
              <w:ind w:left="9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Мотивация родителей на активное сотрудничество.</w:t>
            </w:r>
          </w:p>
          <w:p w:rsidR="002F7498" w:rsidRPr="00911666" w:rsidRDefault="002F7498" w:rsidP="00636CF2">
            <w:pPr>
              <w:spacing w:after="0" w:line="240" w:lineRule="auto"/>
              <w:ind w:left="9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Банк данных “Запросы родителей”</w:t>
            </w:r>
          </w:p>
          <w:p w:rsidR="00911666" w:rsidRPr="00911666" w:rsidRDefault="002F7498" w:rsidP="00636CF2">
            <w:pPr>
              <w:spacing w:after="0" w:line="240" w:lineRule="auto"/>
              <w:ind w:left="9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636CF2" w:rsidRDefault="00636CF2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CF2" w:rsidRDefault="00636CF2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этап: практический.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36CF2" w:rsidRDefault="00636CF2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январь 2017 г. – май 2018 г.</w:t>
      </w:r>
    </w:p>
    <w:p w:rsidR="002F7498" w:rsidRPr="00911666" w:rsidRDefault="002F7498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реализация проекта по всем направлениям.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44"/>
        <w:gridCol w:w="3315"/>
        <w:gridCol w:w="2885"/>
      </w:tblGrid>
      <w:tr w:rsidR="002F7498" w:rsidRPr="00911666" w:rsidTr="00636CF2">
        <w:trPr>
          <w:jc w:val="center"/>
        </w:trPr>
        <w:tc>
          <w:tcPr>
            <w:tcW w:w="9644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36CF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2F7498" w:rsidRPr="00911666" w:rsidTr="00636CF2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педагогами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636CF2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обучающимися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2F7498" w:rsidRPr="00911666" w:rsidTr="00636CF2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1.Педсовет «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познавательной активности дошкольников средствами музейной педагогики и ИКТ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2.Семинары «Создание мини-музея в МДОУ»,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детей к русскому народному творчеству через мини-музеи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Народная игрушка, народная педагогика и её влияние на духовно-нравственн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становление личности ребёнка»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2F7498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Создание проблемной группы по работе по данной тематике.</w:t>
            </w:r>
          </w:p>
          <w:p w:rsidR="002F7498" w:rsidRPr="00911666" w:rsidRDefault="002F7498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Разработка планов работы каждого музея.</w:t>
            </w:r>
          </w:p>
          <w:p w:rsidR="002F7498" w:rsidRPr="00911666" w:rsidRDefault="002F7498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Разработка конспектов непосредственной образовательной </w:t>
            </w: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деятельности в музеях и интеграции музейной культуры в другие образовательные области.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Проведение тематических бесед.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Проведение «Недели музея»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.Сбор экспонатов.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Организация поисково-познавательной деятельности в мини-музеях.</w:t>
            </w:r>
          </w:p>
          <w:p w:rsidR="002F7498" w:rsidRPr="00911666" w:rsidRDefault="00636CF2" w:rsidP="00636CF2">
            <w:p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Работа по направлениям деятельности музеев:</w:t>
            </w:r>
          </w:p>
          <w:p w:rsidR="002F7498" w:rsidRPr="00911666" w:rsidRDefault="002F7498" w:rsidP="00636CF2">
            <w:pPr>
              <w:numPr>
                <w:ilvl w:val="0"/>
                <w:numId w:val="9"/>
              </w:num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Поисково-собирательское.</w:t>
            </w:r>
          </w:p>
          <w:p w:rsidR="002F7498" w:rsidRDefault="002F7498" w:rsidP="00636CF2">
            <w:pPr>
              <w:numPr>
                <w:ilvl w:val="0"/>
                <w:numId w:val="9"/>
              </w:num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Экспозиционное (оформительское).</w:t>
            </w:r>
          </w:p>
          <w:p w:rsidR="00636CF2" w:rsidRPr="00911666" w:rsidRDefault="00636CF2" w:rsidP="00636CF2">
            <w:pPr>
              <w:numPr>
                <w:ilvl w:val="0"/>
                <w:numId w:val="9"/>
              </w:num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Декоративно-прикладное.</w:t>
            </w:r>
          </w:p>
          <w:p w:rsidR="002F7498" w:rsidRPr="00911666" w:rsidRDefault="002F7498" w:rsidP="00636CF2">
            <w:pPr>
              <w:numPr>
                <w:ilvl w:val="0"/>
                <w:numId w:val="9"/>
              </w:num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Экскурсионное.</w:t>
            </w:r>
          </w:p>
          <w:p w:rsidR="002F7498" w:rsidRPr="00911666" w:rsidRDefault="002F7498" w:rsidP="00636CF2">
            <w:pPr>
              <w:numPr>
                <w:ilvl w:val="0"/>
                <w:numId w:val="9"/>
              </w:numPr>
              <w:spacing w:after="0" w:line="240" w:lineRule="auto"/>
              <w:ind w:left="147" w:right="11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Культурно-массовые мероприятия, дела.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Включение работы музеев в образовательную деятельность, прогулки, беседы, игры, праздники и развлечения в соответствии с планированием для каждой возрастной группы.</w:t>
            </w:r>
          </w:p>
          <w:p w:rsidR="002F7498" w:rsidRPr="00911666" w:rsidRDefault="00636CF2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Участи в конкурсах.</w:t>
            </w:r>
          </w:p>
          <w:p w:rsidR="002F7498" w:rsidRPr="00911666" w:rsidRDefault="00636CF2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.Рассматривание иллюстраций, плакатов, книг, наглядных пособий; коллекционирование вместе с детьми; создание мини-музеев в группах.</w:t>
            </w:r>
          </w:p>
          <w:p w:rsidR="002F7498" w:rsidRPr="00911666" w:rsidRDefault="00636CF2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.Просмотр видеороликов.</w:t>
            </w:r>
          </w:p>
          <w:p w:rsidR="002F7498" w:rsidRPr="00911666" w:rsidRDefault="00636CF2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"Неделя музеев".</w:t>
            </w:r>
          </w:p>
          <w:p w:rsidR="002F7498" w:rsidRDefault="00636CF2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.Игры музейного содержания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игры-развлечения, игры-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путешествия, интеллектуально-творческие игры и пр.</w:t>
            </w:r>
          </w:p>
          <w:p w:rsidR="00636CF2" w:rsidRPr="00911666" w:rsidRDefault="00636CF2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Экскурсии.</w:t>
            </w:r>
          </w:p>
          <w:p w:rsidR="00911666" w:rsidRPr="00911666" w:rsidRDefault="00636CF2" w:rsidP="00636CF2">
            <w:pPr>
              <w:spacing w:after="0" w:line="240" w:lineRule="auto"/>
              <w:ind w:left="98" w:right="147" w:firstLine="17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Диагностика и оценка промежуточных результатов проекта.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Совместные с родителями мероприятия</w:t>
            </w:r>
            <w:r w:rsidR="00636C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636CF2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Семинар «Музей в жизни ребенка»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2F7498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Индивидуальные консультации</w:t>
            </w:r>
          </w:p>
          <w:p w:rsidR="002F7498" w:rsidRPr="00911666" w:rsidRDefault="00636CF2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Круглый стол «День музея в семье»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636CF2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Выставки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семейных работ.</w:t>
            </w:r>
          </w:p>
          <w:p w:rsidR="002F7498" w:rsidRPr="00911666" w:rsidRDefault="00636CF2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Оформление экспозиций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636CF2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Памятки для родителей.</w:t>
            </w:r>
          </w:p>
          <w:p w:rsidR="00911666" w:rsidRPr="00911666" w:rsidRDefault="00636CF2" w:rsidP="00636CF2">
            <w:pPr>
              <w:spacing w:after="0" w:line="240" w:lineRule="auto"/>
              <w:ind w:left="112" w:right="146" w:firstLine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Привлечение к сбору экспонатов.</w:t>
            </w:r>
          </w:p>
        </w:tc>
      </w:tr>
      <w:tr w:rsidR="002F7498" w:rsidRPr="00911666" w:rsidTr="00636CF2">
        <w:trPr>
          <w:jc w:val="center"/>
        </w:trPr>
        <w:tc>
          <w:tcPr>
            <w:tcW w:w="9644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636CF2">
            <w:pPr>
              <w:spacing w:after="0" w:line="240" w:lineRule="auto"/>
              <w:ind w:left="145" w:right="143" w:firstLine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Выставки: Познавательные. Цель: расширять представления детей о разных материалах, о рукотворном мире, знакомить с образцами изделий, профессиями.</w:t>
            </w:r>
          </w:p>
          <w:p w:rsidR="002F7498" w:rsidRPr="00911666" w:rsidRDefault="002F7498" w:rsidP="00636CF2">
            <w:pPr>
              <w:spacing w:after="0" w:line="240" w:lineRule="auto"/>
              <w:ind w:left="145" w:right="143" w:firstLine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Музейно-исторические. Цель: знакомить детей с историческими событиями, приобщать к музейной культуре, воспитывать любовь к родине</w:t>
            </w:r>
            <w:r w:rsidR="00636C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родному городу и его истории, окрестностям и достопримечательностям</w:t>
            </w: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2F7498" w:rsidP="00636CF2">
            <w:pPr>
              <w:spacing w:after="0" w:line="240" w:lineRule="auto"/>
              <w:ind w:left="145" w:right="143" w:firstLine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Эколого-краеведческие. Цель: знакомить детей с родной природой, способствовать формированию экологической культуры, воспитывать нравственные и эстетические чувства.</w:t>
            </w:r>
          </w:p>
          <w:p w:rsidR="002F7498" w:rsidRPr="00911666" w:rsidRDefault="002F7498" w:rsidP="00636CF2">
            <w:pPr>
              <w:spacing w:after="0" w:line="240" w:lineRule="auto"/>
              <w:ind w:left="145" w:right="143" w:firstLine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Художественные. Цель: познакомить с произведениями русских художников, жанрами изобразительного искусства, декоративн</w:t>
            </w:r>
            <w:proofErr w:type="gramStart"/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о–</w:t>
            </w:r>
            <w:proofErr w:type="gramEnd"/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прикладными ремёслами.</w:t>
            </w:r>
          </w:p>
          <w:p w:rsidR="002F7498" w:rsidRPr="00911666" w:rsidRDefault="002F7498" w:rsidP="00636CF2">
            <w:pPr>
              <w:spacing w:after="0" w:line="240" w:lineRule="auto"/>
              <w:ind w:left="145" w:right="143" w:firstLine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Конкурсы. Цель: вовлечение в совместную деятельность детей, родителей и педагогов, укрепление семьи.</w:t>
            </w:r>
          </w:p>
          <w:p w:rsidR="002F7498" w:rsidRPr="00911666" w:rsidRDefault="002F7498" w:rsidP="00636CF2">
            <w:pPr>
              <w:spacing w:after="0" w:line="240" w:lineRule="auto"/>
              <w:ind w:left="145" w:right="143" w:firstLine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Ярмарки. Цель: популяризация предлагаемой темы, обмен опытом в какой – либо области, привлечение спонсорских средств на развитие музея.</w:t>
            </w:r>
          </w:p>
          <w:p w:rsidR="00911666" w:rsidRPr="00911666" w:rsidRDefault="002F7498" w:rsidP="00636CF2">
            <w:pPr>
              <w:spacing w:after="0" w:line="240" w:lineRule="auto"/>
              <w:ind w:left="145" w:right="143" w:firstLine="4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Детское творчество. Цель: персональные выставки работ одарённых детей (лепка, рисунок, поделки из разных материалов, аппликация)</w:t>
            </w:r>
          </w:p>
        </w:tc>
      </w:tr>
      <w:tr w:rsidR="002F7498" w:rsidRPr="00911666" w:rsidTr="00636CF2">
        <w:trPr>
          <w:jc w:val="center"/>
        </w:trPr>
        <w:tc>
          <w:tcPr>
            <w:tcW w:w="9644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11666" w:rsidRPr="00911666" w:rsidRDefault="002F7498" w:rsidP="00636CF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2F7498" w:rsidRPr="00911666" w:rsidTr="00636CF2">
        <w:trPr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left="145" w:right="38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Повышение уровня </w:t>
            </w: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компетентности педагогов в музейной деятельности.</w:t>
            </w:r>
          </w:p>
          <w:p w:rsidR="002F7498" w:rsidRPr="00911666" w:rsidRDefault="002F7498" w:rsidP="00402A7D">
            <w:pPr>
              <w:spacing w:after="0" w:line="240" w:lineRule="auto"/>
              <w:ind w:left="145" w:right="38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Улучшение качества проведения </w:t>
            </w:r>
            <w:proofErr w:type="spellStart"/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-образовательного процесса.</w:t>
            </w:r>
          </w:p>
          <w:p w:rsidR="00911666" w:rsidRPr="00911666" w:rsidRDefault="002F7498" w:rsidP="00402A7D">
            <w:pPr>
              <w:spacing w:after="0" w:line="240" w:lineRule="auto"/>
              <w:ind w:left="145" w:right="38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Обобщение, распространение и презентация опыта работы по данной теме.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left="103" w:right="9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Появление интереса у </w:t>
            </w: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к музейной культуре.</w:t>
            </w:r>
          </w:p>
          <w:p w:rsidR="00911666" w:rsidRPr="00911666" w:rsidRDefault="002F7498" w:rsidP="00402A7D">
            <w:pPr>
              <w:spacing w:after="0" w:line="240" w:lineRule="auto"/>
              <w:ind w:left="103" w:right="93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Систематизация работы по данной теме.</w:t>
            </w:r>
          </w:p>
        </w:tc>
        <w:tc>
          <w:tcPr>
            <w:tcW w:w="288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left="49" w:right="143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1. Повышение </w:t>
            </w: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музейной культуры родителей.</w:t>
            </w:r>
          </w:p>
          <w:p w:rsidR="002F7498" w:rsidRPr="00911666" w:rsidRDefault="002F7498" w:rsidP="00402A7D">
            <w:pPr>
              <w:spacing w:after="0" w:line="240" w:lineRule="auto"/>
              <w:ind w:left="49" w:right="143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Желание родителей участвовать в совместных мероприятиях в ДОУ.</w:t>
            </w:r>
          </w:p>
          <w:p w:rsidR="002F7498" w:rsidRPr="00911666" w:rsidRDefault="002F7498" w:rsidP="00402A7D">
            <w:pPr>
              <w:spacing w:after="0" w:line="240" w:lineRule="auto"/>
              <w:ind w:left="49" w:right="143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Повышение статуса семейного воспитания через творческое сотрудничество.</w:t>
            </w:r>
          </w:p>
          <w:p w:rsidR="00911666" w:rsidRPr="00911666" w:rsidRDefault="002F7498" w:rsidP="00402A7D">
            <w:pPr>
              <w:spacing w:after="0" w:line="240" w:lineRule="auto"/>
              <w:ind w:left="49" w:right="143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Создание комплексной системы работы по данному направлению.</w:t>
            </w:r>
          </w:p>
        </w:tc>
      </w:tr>
    </w:tbl>
    <w:p w:rsidR="00402A7D" w:rsidRDefault="00402A7D" w:rsidP="004E2D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2A7D" w:rsidRDefault="00402A7D" w:rsidP="00402A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этап: заключительный.</w:t>
      </w:r>
    </w:p>
    <w:p w:rsidR="00402A7D" w:rsidRDefault="00402A7D" w:rsidP="00402A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январь 2019 г. – май 2019 г.</w:t>
      </w:r>
    </w:p>
    <w:p w:rsidR="002F7498" w:rsidRPr="00911666" w:rsidRDefault="002F7498" w:rsidP="00402A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 анализ эффективности реализации проекта, подведение итогов, планирование.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4"/>
        <w:gridCol w:w="2945"/>
        <w:gridCol w:w="3176"/>
      </w:tblGrid>
      <w:tr w:rsidR="002F7498" w:rsidRPr="00911666" w:rsidTr="00402A7D">
        <w:tc>
          <w:tcPr>
            <w:tcW w:w="0" w:type="auto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402A7D" w:rsidRPr="00911666" w:rsidTr="00402A7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498" w:rsidRPr="00911666" w:rsidRDefault="002F7498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педагогами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498" w:rsidRPr="00911666" w:rsidRDefault="00402A7D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обучающимися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F7498" w:rsidRPr="00911666" w:rsidRDefault="002F7498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родителями</w:t>
            </w:r>
          </w:p>
        </w:tc>
      </w:tr>
      <w:tr w:rsidR="00402A7D" w:rsidRPr="00911666" w:rsidTr="00402A7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left="147" w:right="11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Анализ уровня</w:t>
            </w:r>
            <w:r w:rsidR="00402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роста профессиональной компетентности</w:t>
            </w: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7498" w:rsidRPr="00911666" w:rsidRDefault="002F7498" w:rsidP="00402A7D">
            <w:pPr>
              <w:spacing w:after="0" w:line="240" w:lineRule="auto"/>
              <w:ind w:left="147" w:right="11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Обмен опытом участников проекта.</w:t>
            </w:r>
          </w:p>
          <w:p w:rsidR="00911666" w:rsidRPr="00911666" w:rsidRDefault="002F7498" w:rsidP="00402A7D">
            <w:pPr>
              <w:spacing w:after="0" w:line="240" w:lineRule="auto"/>
              <w:ind w:left="147" w:right="112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Обобщение опыта работы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left="97" w:right="123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Сравнительная диагностика интегративных качеств</w:t>
            </w:r>
          </w:p>
          <w:p w:rsidR="00911666" w:rsidRPr="00911666" w:rsidRDefault="002F7498" w:rsidP="00402A7D">
            <w:pPr>
              <w:spacing w:after="0" w:line="240" w:lineRule="auto"/>
              <w:ind w:left="97" w:right="123" w:firstLine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Анализ результатов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left="161" w:right="146" w:firstLine="2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Анкетирование родителей.</w:t>
            </w:r>
          </w:p>
          <w:p w:rsidR="00911666" w:rsidRPr="00911666" w:rsidRDefault="002F7498" w:rsidP="00402A7D">
            <w:pPr>
              <w:spacing w:after="0" w:line="240" w:lineRule="auto"/>
              <w:ind w:left="161" w:right="146" w:firstLine="22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Награждение грамотами самых активных родителей – участников проекта</w:t>
            </w:r>
          </w:p>
        </w:tc>
      </w:tr>
      <w:tr w:rsidR="002F7498" w:rsidRPr="00911666" w:rsidTr="00402A7D">
        <w:tc>
          <w:tcPr>
            <w:tcW w:w="0" w:type="auto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Ожидаемый результат</w:t>
            </w:r>
          </w:p>
        </w:tc>
      </w:tr>
      <w:tr w:rsidR="00402A7D" w:rsidRPr="00911666" w:rsidTr="00402A7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2F7498" w:rsidP="00402A7D">
            <w:pPr>
              <w:spacing w:after="0" w:line="240" w:lineRule="auto"/>
              <w:ind w:left="147" w:right="14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Анализ результатов проектной деятельности.</w:t>
            </w:r>
          </w:p>
          <w:p w:rsidR="002F7498" w:rsidRPr="00911666" w:rsidRDefault="002F7498" w:rsidP="00402A7D">
            <w:pPr>
              <w:spacing w:after="0" w:line="240" w:lineRule="auto"/>
              <w:ind w:left="147" w:right="14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Определение проблем и перспектив.</w:t>
            </w:r>
          </w:p>
          <w:p w:rsidR="00911666" w:rsidRPr="00911666" w:rsidRDefault="002F7498" w:rsidP="00402A7D">
            <w:pPr>
              <w:spacing w:after="0" w:line="240" w:lineRule="auto"/>
              <w:ind w:left="147" w:right="141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Использование опыта проекта в разных видах деятельности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02A7D" w:rsidRDefault="002F7498" w:rsidP="00402A7D">
            <w:pPr>
              <w:spacing w:after="0" w:line="240" w:lineRule="auto"/>
              <w:ind w:left="129" w:right="141" w:firstLine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Повышение </w:t>
            </w:r>
            <w:r w:rsidR="00402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интереса к истории, краеведению, народной культуры.</w:t>
            </w:r>
          </w:p>
          <w:p w:rsidR="00911666" w:rsidRPr="00911666" w:rsidRDefault="002F7498" w:rsidP="00402A7D">
            <w:pPr>
              <w:spacing w:after="0" w:line="240" w:lineRule="auto"/>
              <w:ind w:left="129" w:right="141" w:firstLine="17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Появление интереса к музеям; музейной деятельности.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F7498" w:rsidRPr="00911666" w:rsidRDefault="00402A7D" w:rsidP="00402A7D">
            <w:pPr>
              <w:spacing w:after="0" w:line="240" w:lineRule="auto"/>
              <w:ind w:left="53" w:right="14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Повышение статуса дошкольного</w:t>
            </w:r>
            <w:r w:rsidR="002F7498"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воспитания.</w:t>
            </w:r>
          </w:p>
          <w:p w:rsidR="00911666" w:rsidRPr="00911666" w:rsidRDefault="002F7498" w:rsidP="00402A7D">
            <w:pPr>
              <w:spacing w:after="0" w:line="240" w:lineRule="auto"/>
              <w:ind w:left="53" w:right="146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Готовность родителей к активном</w:t>
            </w:r>
            <w:r w:rsidR="00402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сотрудничеству с МДОУ.</w:t>
            </w:r>
          </w:p>
        </w:tc>
      </w:tr>
    </w:tbl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5A69E9" w:rsidRPr="005A69E9" w:rsidRDefault="005A69E9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</w:tblGrid>
      <w:tr w:rsidR="005A69E9" w:rsidRPr="005A69E9" w:rsidTr="005A69E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A69E9" w:rsidRPr="005A69E9" w:rsidRDefault="005A69E9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69E9" w:rsidRPr="005A69E9" w:rsidTr="005A69E9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A69E9" w:rsidRPr="005A69E9" w:rsidRDefault="005A69E9" w:rsidP="004E2D0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69E9" w:rsidRPr="005A69E9" w:rsidRDefault="005A69E9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02A7D" w:rsidRDefault="005A69E9" w:rsidP="00402A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Достигнутые результаты:</w:t>
      </w:r>
    </w:p>
    <w:p w:rsidR="002F7498" w:rsidRDefault="002F7498" w:rsidP="00402A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</w:t>
      </w:r>
      <w:r w:rsidR="00402A7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1-ом отделении МДОУ организован и функционирует 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мин</w:t>
      </w:r>
      <w:r w:rsidR="00402A7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и-музей «Русского быта», который 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представляет собой импровизированную 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крестьянскую избу. </w:t>
      </w:r>
      <w:r w:rsidR="002777F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Разработана рабочая программа «Приобщение к истокам русской народной культуры», в рамках которой проводятся кружковые занятия с </w:t>
      </w:r>
      <w:proofErr w:type="gramStart"/>
      <w:r w:rsidR="002777F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обучающимися</w:t>
      </w:r>
      <w:proofErr w:type="gramEnd"/>
      <w:r w:rsidR="002777F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Интерьер музея постоянен. Меняются лишь отдельные декоративные элементы, отражающие сезонные изменения. Музей призван вызвать у детей и их родителей интерес к традиционной худож</w:t>
      </w:r>
      <w:r w:rsidR="00402A7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ественной культуре России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, помочь им понять, насколько важно в современных условиях сохранять и беречь традиционную культуру своего народа, уважительно относиться к обычаям, вере, особенностям традиционного уклада жизни.</w:t>
      </w:r>
    </w:p>
    <w:p w:rsidR="00402A7D" w:rsidRPr="005A69E9" w:rsidRDefault="00402A7D" w:rsidP="00402A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Во 2-ом отделении МДОУ 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организован</w:t>
      </w:r>
      <w:proofErr w:type="gram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мини-мурей «Народные куклы», который представляет собой выставку различных тряпичных народных кукол и коллекцию технологических карт их изготовления.</w:t>
      </w:r>
    </w:p>
    <w:p w:rsidR="002777F3" w:rsidRDefault="005A69E9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Обогатилась, пополнилась развивающая предметно-пространственная среда </w:t>
      </w:r>
      <w:r w:rsidR="002777F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групп </w:t>
      </w: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МДОУ за счет </w:t>
      </w:r>
      <w:r w:rsidR="002777F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оформления экспозиций мини-музеев различной тематики «Колобок», «Лучший друг – медвежонок», «Такие разные куклы», «Матрешки», «Музыкальная шкатулка», «Удивительный мир насекомых».</w:t>
      </w:r>
    </w:p>
    <w:p w:rsidR="002777F3" w:rsidRDefault="005A69E9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рамках </w:t>
      </w:r>
      <w:r w:rsidR="002777F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подготовки к празднованию 700-летия города Клин, в 1-ом и 2-ом отделениях МДОУ созданы тематические мини-музеи «Клин – древний, Клин – молодой», «Клин: семь веков в пути».</w:t>
      </w: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2F7498" w:rsidRPr="00911666" w:rsidRDefault="002F7498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91166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Литература</w:t>
      </w:r>
      <w:r w:rsidR="002777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</w:p>
    <w:p w:rsidR="002F7498" w:rsidRPr="00911666" w:rsidRDefault="002F7498" w:rsidP="002777F3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6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Рыжова Н.А., Логинова Л.В. </w:t>
      </w:r>
      <w:proofErr w:type="spellStart"/>
      <w:r w:rsidRPr="009116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Данюкова</w:t>
      </w:r>
      <w:proofErr w:type="spellEnd"/>
      <w:r w:rsidRPr="009116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А.И.</w:t>
      </w:r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Мини-музей в детском саду. – М.: </w:t>
      </w:r>
      <w:proofErr w:type="spellStart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2008.</w:t>
      </w:r>
    </w:p>
    <w:p w:rsidR="002F7498" w:rsidRDefault="002777F3" w:rsidP="002777F3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Музейная педагогика: Из опыта методической работы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од ред.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А.Н.Морозовой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О.В.Мельниковой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– М.:ТЦ Сфера, 2006. – 416 с</w:t>
      </w:r>
      <w:r w:rsidR="002F7498" w:rsidRPr="009116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77F3" w:rsidRPr="00911666" w:rsidRDefault="002777F3" w:rsidP="002777F3">
      <w:pPr>
        <w:numPr>
          <w:ilvl w:val="0"/>
          <w:numId w:val="10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right="-1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 в детском саду: беседы, экскурсии, творческие мастерские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ред.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Микляевой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Н.Ф. Лагутиной. – М.: ТЦ Сфера, 2011. – 128 с.</w:t>
      </w:r>
    </w:p>
    <w:p w:rsidR="002F7498" w:rsidRPr="002F7498" w:rsidRDefault="002F7498" w:rsidP="004E2D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01C8" w:rsidRDefault="00EE01C8" w:rsidP="004E2D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2777F3" w:rsidRDefault="002777F3" w:rsidP="004E2D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shd w:val="clear" w:color="auto" w:fill="FFFFFF"/>
          <w:lang w:eastAsia="ru-RU"/>
        </w:rPr>
      </w:pPr>
    </w:p>
    <w:p w:rsidR="001B3C50" w:rsidRDefault="002777F3" w:rsidP="002777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777F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Фото-приложение:</w:t>
      </w:r>
    </w:p>
    <w:p w:rsidR="002777F3" w:rsidRDefault="002777F3" w:rsidP="002777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2777F3" w:rsidRPr="005A69E9" w:rsidRDefault="00011CC8" w:rsidP="002777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8147" cy="3409950"/>
            <wp:effectExtent l="57150" t="57150" r="62230" b="57150"/>
            <wp:docPr id="1" name="Рисунок 1" descr="D:\2016-2017 учебный год\конкурсы и выставки\Наше Подмосковье 2017\фото\Рисунок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-2017 учебный год\конкурсы и выставки\Наше Подмосковье 2017\фото\Рисунок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214" cy="34100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11CC8" w:rsidRDefault="001B3C50" w:rsidP="002777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69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Мини-музей "Русского быта"</w:t>
      </w:r>
      <w:r w:rsidR="002777F3" w:rsidRPr="002777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(1-е отделение)</w:t>
      </w:r>
    </w:p>
    <w:p w:rsidR="00011CC8" w:rsidRDefault="00011CC8" w:rsidP="00011CC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09CF5EBB" wp14:editId="7371E0E8">
            <wp:extent cx="4505325" cy="4505325"/>
            <wp:effectExtent l="57150" t="57150" r="66675" b="66675"/>
            <wp:docPr id="3" name="Рисунок 3" descr="D:\соц.сети\инстаграм\ноябрь 16\30.11.2016 1 отд Хохломята приоб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ц.сети\инстаграм\ноябрь 16\30.11.2016 1 отд Хохломята приобщ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19" cy="4502919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11CC8" w:rsidRDefault="00011CC8" w:rsidP="002777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1CC8" w:rsidRDefault="00011CC8" w:rsidP="008C26C7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Занятия в мини-музее «Русская изба»</w:t>
      </w: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2F810567" wp14:editId="03B914F1">
            <wp:extent cx="4114800" cy="4114800"/>
            <wp:effectExtent l="57150" t="57150" r="57150" b="57150"/>
            <wp:docPr id="10" name="Рисунок 10" descr="D:\соц.сети\инстаграм\январь 17\IMG_20.01.2017_1отд_приобщение_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ц.сети\инстаграм\январь 17\IMG_20.01.2017_1отд_приобщение_семицвет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3" cy="4112603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inline distT="0" distB="0" distL="0" distR="0" wp14:anchorId="0E5D8E22" wp14:editId="36226C05">
            <wp:extent cx="4200525" cy="4200525"/>
            <wp:effectExtent l="57150" t="57150" r="66675" b="66675"/>
            <wp:docPr id="4" name="Рисунок 4" descr="D:\соц.сети\инстаграм\январь 17\IMG_300117_1отд_4гр_приоб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ц.сети\инстаграм\январь 17\IMG_300117_1отд_4гр_приобщ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2" cy="4198282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24F05" w:rsidRDefault="00424F05" w:rsidP="00011CC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3C50" w:rsidRDefault="00424F05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lastRenderedPageBreak/>
        <w:drawing>
          <wp:inline distT="0" distB="0" distL="0" distR="0">
            <wp:extent cx="4400550" cy="4400550"/>
            <wp:effectExtent l="57150" t="57150" r="57150" b="57150"/>
            <wp:docPr id="8" name="Рисунок 8" descr="D:\соц.сети\инстаграм\ноябрь 16\24.11.2016 1 отделение готовимся к 700 летию К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ц.сети\инстаграм\ноябрь 16\24.11.2016 1 отделение готовимся к 700 летию Кл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4398199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24F05" w:rsidRDefault="00424F05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24F05" w:rsidRDefault="00424F05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Готовимся к юбилею города Клин</w:t>
      </w:r>
      <w:r w:rsidR="00011CC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(1-е отделение)</w:t>
      </w: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24F05" w:rsidRDefault="00424F05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24F05" w:rsidRDefault="00424F05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24F05" w:rsidRDefault="00424F05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24F05" w:rsidRDefault="00424F05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11CC8" w:rsidRDefault="00011CC8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8C26C7" w:rsidRDefault="008C26C7" w:rsidP="00424F05">
      <w:pPr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1E484D" w:rsidRPr="00011CC8" w:rsidRDefault="00011CC8" w:rsidP="00011CC8">
      <w:pPr>
        <w:spacing w:after="0" w:line="240" w:lineRule="auto"/>
        <w:ind w:right="90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Мини-музеи в группах</w:t>
      </w:r>
    </w:p>
    <w:p w:rsidR="001E484D" w:rsidRDefault="001E484D" w:rsidP="00011CC8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9B971D" wp14:editId="515BE027">
            <wp:extent cx="3223318" cy="2247900"/>
            <wp:effectExtent l="38100" t="38100" r="34290" b="38100"/>
            <wp:docPr id="1029" name="Picture 5" descr="E:\к семинару\_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к семинару\_MG_6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393" cy="22479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8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011CC8">
        <w:rPr>
          <w:noProof/>
          <w:lang w:eastAsia="ru-RU"/>
        </w:rPr>
        <w:drawing>
          <wp:inline distT="0" distB="0" distL="0" distR="0" wp14:anchorId="26271F54" wp14:editId="45E9AFAF">
            <wp:extent cx="3009900" cy="2257072"/>
            <wp:effectExtent l="38100" t="38100" r="38100" b="29210"/>
            <wp:docPr id="5" name="Picture 3" descr="E:\к семинару\DSC0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E:\к семинару\DSC02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41" cy="22546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11CC8" w:rsidRDefault="00011CC8" w:rsidP="00011CC8">
      <w:pPr>
        <w:spacing w:after="0" w:line="240" w:lineRule="auto"/>
        <w:ind w:left="-1134" w:firstLine="141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38FFF6" wp14:editId="0DC03246">
            <wp:extent cx="3150069" cy="2362182"/>
            <wp:effectExtent l="38100" t="38100" r="31750" b="38735"/>
            <wp:docPr id="6" name="Picture 3" descr="E:\к семинару\DSC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E:\к семинару\DSC02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59" cy="23644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6AE6BE" wp14:editId="6E22C583">
            <wp:extent cx="3019425" cy="2357822"/>
            <wp:effectExtent l="38100" t="38100" r="28575" b="42545"/>
            <wp:docPr id="7" name="Picture 2" descr="E:\к семинару\DSC0167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E:\к семинару\DSC0167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13"/>
                    <a:stretch/>
                  </pic:blipFill>
                  <pic:spPr bwMode="auto">
                    <a:xfrm>
                      <a:off x="0" y="0"/>
                      <a:ext cx="3018776" cy="23573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E484D" w:rsidRPr="001B3C50" w:rsidRDefault="001E484D" w:rsidP="00011C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:rsidR="001B3C50" w:rsidRDefault="001B3C50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011CC8" w:rsidRDefault="00011CC8" w:rsidP="004E2D0B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1E484D" w:rsidRDefault="00011CC8" w:rsidP="00011CC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11C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Мини-музей народной куклы (2-е отделение)</w:t>
      </w:r>
    </w:p>
    <w:p w:rsidR="001E484D" w:rsidRDefault="001E484D" w:rsidP="00011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656969" wp14:editId="1A140709">
            <wp:extent cx="3557910" cy="2668879"/>
            <wp:effectExtent l="44768" t="31432" r="30162" b="30163"/>
            <wp:docPr id="13315" name="Picture 3" descr="E:\к семинару\DSC0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E:\к семинару\DSC082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4074" cy="26735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011CC8">
        <w:rPr>
          <w:noProof/>
          <w:lang w:eastAsia="ru-RU"/>
        </w:rPr>
        <w:drawing>
          <wp:inline distT="0" distB="0" distL="0" distR="0" wp14:anchorId="628F8F3B" wp14:editId="3876B1E9">
            <wp:extent cx="3576638" cy="2682478"/>
            <wp:effectExtent l="46990" t="29210" r="33020" b="33020"/>
            <wp:docPr id="12" name="Picture 2" descr="E:\к семинару\DSC082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E:\к семинару\DSC0823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821" cy="2687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C26C7" w:rsidRDefault="008C26C7" w:rsidP="00011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26C7" w:rsidRDefault="008C26C7" w:rsidP="00011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8804" cy="3371850"/>
            <wp:effectExtent l="38100" t="38100" r="35560" b="38100"/>
            <wp:docPr id="13" name="Рисунок 13" descr="D:\2016-2017 учебный год\конкурсы и выставки\Наше Подмосковье 2017\фото\DSC0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-2017 учебный год\конкурсы и выставки\Наше Подмосковье 2017\фото\DSC08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722" cy="33755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C26C7" w:rsidRDefault="008C26C7" w:rsidP="00011C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484D" w:rsidRDefault="001E484D" w:rsidP="004E2D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484D" w:rsidRPr="001B3C50" w:rsidRDefault="001E484D" w:rsidP="004E2D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E484D" w:rsidRPr="001B3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C01"/>
    <w:multiLevelType w:val="multilevel"/>
    <w:tmpl w:val="5130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05984"/>
    <w:multiLevelType w:val="multilevel"/>
    <w:tmpl w:val="D77EB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B05918"/>
    <w:multiLevelType w:val="multilevel"/>
    <w:tmpl w:val="6BE2360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3">
    <w:nsid w:val="237C0111"/>
    <w:multiLevelType w:val="hybridMultilevel"/>
    <w:tmpl w:val="4A16B70E"/>
    <w:lvl w:ilvl="0" w:tplc="B3C62094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7F234B9"/>
    <w:multiLevelType w:val="multilevel"/>
    <w:tmpl w:val="CEECB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B12D20"/>
    <w:multiLevelType w:val="multilevel"/>
    <w:tmpl w:val="B93A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8569AE"/>
    <w:multiLevelType w:val="multilevel"/>
    <w:tmpl w:val="2E3C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A710D8"/>
    <w:multiLevelType w:val="multilevel"/>
    <w:tmpl w:val="A594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874247"/>
    <w:multiLevelType w:val="multilevel"/>
    <w:tmpl w:val="CE5E6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C82E3E"/>
    <w:multiLevelType w:val="multilevel"/>
    <w:tmpl w:val="74B8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6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E9"/>
    <w:rsid w:val="00011CC8"/>
    <w:rsid w:val="001B3C50"/>
    <w:rsid w:val="001C60B4"/>
    <w:rsid w:val="001E484D"/>
    <w:rsid w:val="002337FE"/>
    <w:rsid w:val="00271F5B"/>
    <w:rsid w:val="002777F3"/>
    <w:rsid w:val="002F7498"/>
    <w:rsid w:val="00402A7D"/>
    <w:rsid w:val="00424F05"/>
    <w:rsid w:val="004E2D0B"/>
    <w:rsid w:val="0054367F"/>
    <w:rsid w:val="005A69E9"/>
    <w:rsid w:val="006276C2"/>
    <w:rsid w:val="00636CF2"/>
    <w:rsid w:val="00654EC6"/>
    <w:rsid w:val="007A760C"/>
    <w:rsid w:val="008C26C7"/>
    <w:rsid w:val="009533D9"/>
    <w:rsid w:val="009D6C42"/>
    <w:rsid w:val="00AD4933"/>
    <w:rsid w:val="00B357E4"/>
    <w:rsid w:val="00C35B70"/>
    <w:rsid w:val="00DF677B"/>
    <w:rsid w:val="00EE01C8"/>
    <w:rsid w:val="00F1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6C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9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6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0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78577">
              <w:marLeft w:val="0"/>
              <w:marRight w:val="5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029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84571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single" w:sz="6" w:space="19" w:color="DADADA"/>
                        <w:right w:val="none" w:sz="0" w:space="0" w:color="auto"/>
                      </w:divBdr>
                    </w:div>
                    <w:div w:id="174348632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single" w:sz="6" w:space="19" w:color="DADADA"/>
                        <w:right w:val="none" w:sz="0" w:space="0" w:color="auto"/>
                      </w:divBdr>
                    </w:div>
                    <w:div w:id="1771049119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single" w:sz="6" w:space="19" w:color="DADADA"/>
                        <w:right w:val="none" w:sz="0" w:space="0" w:color="auto"/>
                      </w:divBdr>
                    </w:div>
                  </w:divsChild>
                </w:div>
                <w:div w:id="6332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177466668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  <w:divsChild>
                    <w:div w:id="7217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4350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145648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192410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75513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147698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19328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6539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7798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  <w:div w:id="761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DADADA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15</Pages>
  <Words>2832</Words>
  <Characters>16149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Омега</dc:creator>
  <cp:lastModifiedBy>Омега</cp:lastModifiedBy>
  <cp:revision>3</cp:revision>
  <dcterms:created xsi:type="dcterms:W3CDTF">2017-05-22T06:57:00Z</dcterms:created>
  <dcterms:modified xsi:type="dcterms:W3CDTF">2017-05-23T07:47:00Z</dcterms:modified>
</cp:coreProperties>
</file>